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CD" w:rsidRPr="00947753" w:rsidRDefault="00A350F3" w:rsidP="00947753">
      <w:pPr>
        <w:ind w:right="180"/>
        <w:jc w:val="center"/>
        <w:rPr>
          <w:rStyle w:val="Strong"/>
          <w:rFonts w:cs="B Titr"/>
          <w:sz w:val="30"/>
          <w:szCs w:val="30"/>
          <w:rtl/>
          <w:lang w:bidi="fa-IR"/>
        </w:rPr>
      </w:pPr>
      <w:r w:rsidRPr="00947753">
        <w:rPr>
          <w:rFonts w:cs="B Titr" w:hint="cs"/>
          <w:b/>
          <w:bCs/>
          <w:sz w:val="30"/>
          <w:szCs w:val="30"/>
          <w:rtl/>
          <w:lang w:bidi="fa-IR"/>
        </w:rPr>
        <w:t>اعضای کمیته برنامه ریزی آموزشی در سال 1402</w:t>
      </w:r>
    </w:p>
    <w:tbl>
      <w:tblPr>
        <w:tblStyle w:val="GridTable4-Accent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04"/>
        <w:gridCol w:w="5386"/>
      </w:tblGrid>
      <w:tr w:rsidR="005274CD" w:rsidTr="00947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5274CD" w:rsidRPr="00947753" w:rsidRDefault="00947753" w:rsidP="00947753">
            <w:pPr>
              <w:jc w:val="center"/>
              <w:rPr>
                <w:rFonts w:cs="B Mitra"/>
                <w:color w:val="auto"/>
                <w:sz w:val="30"/>
                <w:szCs w:val="30"/>
                <w:rtl/>
              </w:rPr>
            </w:pPr>
            <w:r w:rsidRPr="00947753">
              <w:rPr>
                <w:rFonts w:cs="B Mitra" w:hint="cs"/>
                <w:color w:val="auto"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5386" w:type="dxa"/>
          </w:tcPr>
          <w:p w:rsidR="005274CD" w:rsidRPr="00947753" w:rsidRDefault="00947753" w:rsidP="00947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30"/>
                <w:szCs w:val="30"/>
              </w:rPr>
            </w:pPr>
            <w:r w:rsidRPr="00947753">
              <w:rPr>
                <w:rFonts w:cs="B Mitra" w:hint="cs"/>
                <w:color w:val="auto"/>
                <w:sz w:val="30"/>
                <w:szCs w:val="30"/>
                <w:rtl/>
              </w:rPr>
              <w:t>سمت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اسماعیل رعیت دوست 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معاون آموزشی دانشگاه و رئیس کمیته 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خانم دکتر لیلی مصلی نژاد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مرکز مطالعات وتوسعه و دبیر کمیته 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ind w:left="138" w:right="18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زهرا رضایی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Mitra"/>
                <w:sz w:val="24"/>
                <w:szCs w:val="24"/>
                <w:rtl/>
              </w:rPr>
            </w:pPr>
            <w:r w:rsidRPr="0094775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رئیس دانشکده پزشکی و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 xml:space="preserve"> عضو کمیته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رحیمی پور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معاون آموزشی علوم پایه دانشکده پزشکی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سمانه عبیری 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بیمارستان پیمانیه</w:t>
            </w:r>
            <w:r w:rsidRPr="00947753">
              <w:rPr>
                <w:rFonts w:cs="B Mitra"/>
                <w:sz w:val="24"/>
                <w:szCs w:val="24"/>
              </w:rPr>
              <w:t>EDO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سنایی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آناتومی و عضو کمیته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فرزان مدرسی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میکروب و عضو کمیته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محمدحسن عابدی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فیزیولوژی و عضو کمیته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وحید کوهپیما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بهداشت و عضو کمیته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غلامرضا شکوهی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علوم آزمایشگاهی 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محسن فاصله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رئیس دانشکده پرستاری 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رسول اسلامی اکبر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رئیس دانشکده پیراپزشکی 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اباذر روستازاده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بیوشیمی 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امیر عبدلی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انگل شناسی 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مهشید البرزی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زنان 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عبدالعلی سپیدکار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جراحی 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لیلی مصلی نژاد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</w:t>
            </w:r>
            <w:r w:rsidRPr="00947753">
              <w:rPr>
                <w:rFonts w:cs="B Mitra"/>
                <w:sz w:val="24"/>
                <w:szCs w:val="24"/>
              </w:rPr>
              <w:t>EDC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/>
                <w:sz w:val="24"/>
                <w:szCs w:val="24"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آموزش مجازی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آقای مجید کوثری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کمیته برنامه ریزی درسی دانشکده پزشکی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جمیله صارمی 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کمیته برنامه ریزی درسی دانشکده پزشکی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جناب آقای زینی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کمیته برنامه ریزی درسی دانشکده پرستاری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سرکار خانم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نحله پرندآور</w:t>
            </w:r>
            <w:bookmarkStart w:id="0" w:name="_GoBack"/>
            <w:bookmarkEnd w:id="0"/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کمیته برنامه ریزی درسی دانشکده پیراپزشکی</w:t>
            </w:r>
          </w:p>
        </w:tc>
      </w:tr>
      <w:tr w:rsidR="00947753" w:rsidTr="00947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</w:t>
            </w:r>
            <w:r w:rsidRPr="00947753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جمیله صارمی</w:t>
            </w:r>
            <w:r w:rsidRPr="00947753">
              <w:rPr>
                <w:rFonts w:cs="B Mitra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کمیته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ریزی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درسی</w:t>
            </w:r>
          </w:p>
        </w:tc>
      </w:tr>
      <w:tr w:rsidR="00947753" w:rsidTr="0094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947753" w:rsidRPr="00947753" w:rsidRDefault="00947753" w:rsidP="0094775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سرکارخانم فاطمه فرهمندجو</w:t>
            </w:r>
          </w:p>
        </w:tc>
        <w:tc>
          <w:tcPr>
            <w:tcW w:w="5386" w:type="dxa"/>
          </w:tcPr>
          <w:p w:rsidR="00947753" w:rsidRPr="00947753" w:rsidRDefault="00947753" w:rsidP="0094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کارشناس کمیته برنامه ریزی درسی </w:t>
            </w:r>
          </w:p>
        </w:tc>
      </w:tr>
    </w:tbl>
    <w:p w:rsidR="005274CD" w:rsidRDefault="005274CD" w:rsidP="005274CD">
      <w:pPr>
        <w:shd w:val="clear" w:color="auto" w:fill="FFFFFF"/>
        <w:bidi/>
        <w:rPr>
          <w:rStyle w:val="Strong"/>
          <w:rFonts w:cs="B Mitra"/>
          <w:b w:val="0"/>
          <w:bCs w:val="0"/>
          <w:rtl/>
        </w:rPr>
      </w:pPr>
    </w:p>
    <w:p w:rsidR="00AB0D80" w:rsidRDefault="00AB0D80"/>
    <w:sectPr w:rsidR="00AB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D"/>
    <w:rsid w:val="005274CD"/>
    <w:rsid w:val="00947753"/>
    <w:rsid w:val="00A350F3"/>
    <w:rsid w:val="00A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F0A0-6C86-4C10-97E8-D0EFFA2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74CD"/>
    <w:rPr>
      <w:b/>
      <w:bCs/>
    </w:rPr>
  </w:style>
  <w:style w:type="table" w:styleId="GridTable4-Accent5">
    <w:name w:val="Grid Table 4 Accent 5"/>
    <w:basedOn w:val="TableNormal"/>
    <w:uiPriority w:val="49"/>
    <w:rsid w:val="00947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Ramezani</dc:creator>
  <cp:keywords/>
  <dc:description/>
  <cp:lastModifiedBy>atefeh karamzadeh</cp:lastModifiedBy>
  <cp:revision>3</cp:revision>
  <dcterms:created xsi:type="dcterms:W3CDTF">2024-04-06T05:58:00Z</dcterms:created>
  <dcterms:modified xsi:type="dcterms:W3CDTF">2024-04-07T05:43:00Z</dcterms:modified>
</cp:coreProperties>
</file>